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F882" w14:textId="4C686B51" w:rsidR="00094AA5" w:rsidRDefault="00D71670" w:rsidP="00094AA5">
      <w:r>
        <w:t xml:space="preserve">Terry Li </w:t>
      </w:r>
    </w:p>
    <w:p w14:paraId="5CE9D332" w14:textId="3F2DE385" w:rsidR="00D71670" w:rsidRDefault="00D71670" w:rsidP="00094AA5">
      <w:r>
        <w:t>Mr. Rosenke</w:t>
      </w:r>
    </w:p>
    <w:p w14:paraId="5E7E4586" w14:textId="41CBFB3A" w:rsidR="00D71670" w:rsidRDefault="00D71670" w:rsidP="00094AA5">
      <w:r>
        <w:t xml:space="preserve">Computer Application </w:t>
      </w:r>
    </w:p>
    <w:p w14:paraId="4971BC88" w14:textId="401D1758" w:rsidR="00D71670" w:rsidRDefault="00D71670" w:rsidP="00094AA5">
      <w:r>
        <w:t>Feb 18 2020</w:t>
      </w:r>
    </w:p>
    <w:p w14:paraId="2AB00EA0" w14:textId="77777777" w:rsidR="00D71670" w:rsidRDefault="00D71670" w:rsidP="00094AA5"/>
    <w:p w14:paraId="54516BED" w14:textId="77777777" w:rsidR="00094AA5" w:rsidRDefault="00094AA5" w:rsidP="00094AA5">
      <w:pPr>
        <w:ind w:left="3600" w:firstLine="720"/>
      </w:pPr>
    </w:p>
    <w:p w14:paraId="37526CE4" w14:textId="52C177BE" w:rsidR="00D71670" w:rsidRDefault="00094AA5" w:rsidP="00D71670">
      <w:pPr>
        <w:ind w:left="3600" w:firstLine="720"/>
      </w:pPr>
      <w:r>
        <w:t xml:space="preserve">Reflection </w:t>
      </w:r>
    </w:p>
    <w:p w14:paraId="3D29AA3F" w14:textId="7208ECD0" w:rsidR="00D71670" w:rsidRDefault="00AC4145" w:rsidP="005C369D">
      <w:r>
        <w:tab/>
      </w:r>
      <w:r w:rsidR="005C369D">
        <w:t>Firs</w:t>
      </w:r>
      <w:r w:rsidR="0053791A">
        <w:t>t, w</w:t>
      </w:r>
      <w:r>
        <w:t>e had learnt how much we need to cost</w:t>
      </w:r>
      <w:r w:rsidR="005C369D">
        <w:t xml:space="preserve"> for four years</w:t>
      </w:r>
      <w:r>
        <w:t xml:space="preserve"> in Private University</w:t>
      </w:r>
      <w:r w:rsidR="005C369D">
        <w:t>,</w:t>
      </w:r>
      <w:r>
        <w:t xml:space="preserve"> Public University</w:t>
      </w:r>
      <w:r w:rsidR="005C369D">
        <w:t xml:space="preserve"> and two years Private University, two years Public University. Those projects include Tuition, Books, Housing and Food. </w:t>
      </w:r>
      <w:r w:rsidR="005C369D" w:rsidRPr="005C369D">
        <w:t>These data clearly show the specific funding needed by universities.</w:t>
      </w:r>
    </w:p>
    <w:p w14:paraId="32ACA9A6" w14:textId="2ADF8EAF" w:rsidR="00D71670" w:rsidRDefault="005C369D" w:rsidP="0053791A">
      <w:r>
        <w:tab/>
      </w:r>
      <w:r w:rsidR="0053791A">
        <w:t xml:space="preserve">Second, we made a table about how much money you need to cost if you rent a house, we used Auto sum this function on Excel, and the product in More function of Auto sum to calculate the final total. In addition, we still learnt about the money its need, if we rent a house </w:t>
      </w:r>
      <w:r w:rsidR="008456D9">
        <w:t>and know which point can we save more money, which point is not necessary that we can ignore all.</w:t>
      </w:r>
      <w:bookmarkStart w:id="0" w:name="_GoBack"/>
      <w:bookmarkEnd w:id="0"/>
    </w:p>
    <w:p w14:paraId="6948B0AA" w14:textId="77777777" w:rsidR="00D71670" w:rsidRDefault="00D71670" w:rsidP="00D71670">
      <w:pPr>
        <w:ind w:left="142"/>
      </w:pPr>
    </w:p>
    <w:sectPr w:rsidR="00D71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A5"/>
    <w:rsid w:val="00094AA5"/>
    <w:rsid w:val="0053791A"/>
    <w:rsid w:val="005C369D"/>
    <w:rsid w:val="008456D9"/>
    <w:rsid w:val="00AC4145"/>
    <w:rsid w:val="00B16F51"/>
    <w:rsid w:val="00D7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12C8"/>
  <w15:chartTrackingRefBased/>
  <w15:docId w15:val="{D2C44B0F-F1E5-45CD-884D-D6737E3E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Pages>
  <Words>110</Words>
  <Characters>625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yexing li</dc:creator>
  <cp:keywords/>
  <dc:description/>
  <cp:lastModifiedBy>yexing li</cp:lastModifiedBy>
  <cp:revision>1</cp:revision>
  <dcterms:created xsi:type="dcterms:W3CDTF">2020-02-18T14:15:00Z</dcterms:created>
  <dcterms:modified xsi:type="dcterms:W3CDTF">2020-02-19T01:32:00Z</dcterms:modified>
</cp:coreProperties>
</file>